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30" w:rsidRPr="00C03E30" w:rsidRDefault="00C03E30" w:rsidP="00C03E3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C03E30" w:rsidRPr="00C03E30" w:rsidRDefault="00C03E30" w:rsidP="00C0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E30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                                           </w:t>
      </w:r>
      <w:r w:rsidR="005F6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E30" w:rsidRPr="00C03E30" w:rsidRDefault="00C03E30" w:rsidP="00C0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E30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«Утверждено»</w:t>
      </w:r>
    </w:p>
    <w:p w:rsidR="00C03E30" w:rsidRPr="00C03E30" w:rsidRDefault="00C03E30" w:rsidP="00C03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1459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14593A">
        <w:rPr>
          <w:rFonts w:ascii="Times New Roman" w:hAnsi="Times New Roman" w:cs="Times New Roman"/>
          <w:sz w:val="24"/>
          <w:szCs w:val="24"/>
        </w:rPr>
        <w:t>27.08.2020</w:t>
      </w:r>
      <w:r w:rsidRPr="00C03E30">
        <w:rPr>
          <w:rFonts w:ascii="Times New Roman" w:hAnsi="Times New Roman" w:cs="Times New Roman"/>
          <w:sz w:val="24"/>
          <w:szCs w:val="24"/>
        </w:rPr>
        <w:t xml:space="preserve">г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59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14593A">
        <w:rPr>
          <w:rFonts w:ascii="Times New Roman" w:hAnsi="Times New Roman" w:cs="Times New Roman"/>
          <w:sz w:val="24"/>
          <w:szCs w:val="24"/>
        </w:rPr>
        <w:t>56</w:t>
      </w:r>
    </w:p>
    <w:p w:rsidR="00C03E30" w:rsidRPr="00C03E30" w:rsidRDefault="00C03E30" w:rsidP="00C0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</w:t>
      </w:r>
      <w:r w:rsidR="0014593A">
        <w:rPr>
          <w:rFonts w:ascii="Times New Roman" w:hAnsi="Times New Roman" w:cs="Times New Roman"/>
          <w:sz w:val="24"/>
          <w:szCs w:val="24"/>
        </w:rPr>
        <w:t xml:space="preserve"> 27</w:t>
      </w:r>
      <w:r w:rsidR="006002EE">
        <w:rPr>
          <w:rFonts w:ascii="Times New Roman" w:hAnsi="Times New Roman" w:cs="Times New Roman"/>
          <w:sz w:val="24"/>
          <w:szCs w:val="24"/>
        </w:rPr>
        <w:t>.02.2020</w:t>
      </w:r>
      <w:r w:rsidRPr="00C03E30">
        <w:rPr>
          <w:rFonts w:ascii="Times New Roman" w:hAnsi="Times New Roman" w:cs="Times New Roman"/>
          <w:sz w:val="24"/>
          <w:szCs w:val="24"/>
        </w:rPr>
        <w:t>г</w:t>
      </w:r>
    </w:p>
    <w:p w:rsidR="00C03E30" w:rsidRPr="00C03E30" w:rsidRDefault="00C03E30" w:rsidP="00C03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Директор школы</w:t>
      </w:r>
    </w:p>
    <w:p w:rsidR="00C03E30" w:rsidRPr="00C03E30" w:rsidRDefault="00C03E30" w:rsidP="00C0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4593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14593A">
        <w:rPr>
          <w:rFonts w:ascii="Times New Roman" w:hAnsi="Times New Roman" w:cs="Times New Roman"/>
          <w:sz w:val="24"/>
          <w:szCs w:val="24"/>
        </w:rPr>
        <w:t>Х.О.Текеева</w:t>
      </w:r>
      <w:proofErr w:type="spellEnd"/>
    </w:p>
    <w:p w:rsidR="00C03E30" w:rsidRPr="00C03E30" w:rsidRDefault="00C03E30" w:rsidP="00C0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30" w:rsidRPr="00C03E30" w:rsidRDefault="00C03E30" w:rsidP="00C0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30" w:rsidRPr="00C03E30" w:rsidRDefault="00C03E30" w:rsidP="00C0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30" w:rsidRDefault="00C03E30" w:rsidP="00C03E30">
      <w:pPr>
        <w:spacing w:after="0"/>
        <w:jc w:val="center"/>
      </w:pPr>
    </w:p>
    <w:p w:rsidR="00C03E30" w:rsidRDefault="00C03E30" w:rsidP="00C03E30">
      <w:pPr>
        <w:jc w:val="center"/>
      </w:pPr>
    </w:p>
    <w:p w:rsidR="0014593A" w:rsidRPr="0014593A" w:rsidRDefault="00C03E30" w:rsidP="00C0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</w:pPr>
      <w:proofErr w:type="gramStart"/>
      <w:r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Положение  о</w:t>
      </w:r>
      <w:proofErr w:type="gramEnd"/>
      <w:r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  порядке  организации  питания  обучающихся  в </w:t>
      </w:r>
    </w:p>
    <w:p w:rsidR="00C03E30" w:rsidRPr="0014593A" w:rsidRDefault="00C03E30" w:rsidP="00C0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</w:pPr>
      <w:r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 xml:space="preserve"> </w:t>
      </w:r>
      <w:r w:rsidR="0014593A"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МКОУ «</w:t>
      </w:r>
      <w:proofErr w:type="gramStart"/>
      <w:r w:rsidR="0014593A"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СОШ</w:t>
      </w:r>
      <w:proofErr w:type="gramEnd"/>
      <w:r w:rsidR="0014593A"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 xml:space="preserve"> </w:t>
      </w:r>
      <w:proofErr w:type="spellStart"/>
      <w:r w:rsidR="0014593A"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>а.Верхняя</w:t>
      </w:r>
      <w:proofErr w:type="spellEnd"/>
      <w:r w:rsidR="0014593A" w:rsidRPr="0014593A"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  <w:t xml:space="preserve"> Теберда»</w:t>
      </w:r>
    </w:p>
    <w:p w:rsidR="00C03E30" w:rsidRPr="0014593A" w:rsidRDefault="00C03E30" w:rsidP="00C0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32"/>
          <w:lang w:eastAsia="ru-RU"/>
        </w:rPr>
      </w:pPr>
    </w:p>
    <w:p w:rsidR="00C03E30" w:rsidRDefault="00C03E30" w:rsidP="00C03E30">
      <w:pPr>
        <w:jc w:val="center"/>
        <w:rPr>
          <w:b/>
          <w:sz w:val="44"/>
          <w:szCs w:val="44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E30" w:rsidRDefault="00C03E30" w:rsidP="003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B06" w:rsidRDefault="004A1B06" w:rsidP="004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2F4F1B" w:rsidRPr="002F4F1B" w:rsidRDefault="004A1B06" w:rsidP="004A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</w:t>
      </w:r>
      <w:r w:rsidR="002F4F1B" w:rsidRPr="002F4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вопросы</w:t>
      </w:r>
    </w:p>
    <w:p w:rsidR="002F4F1B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 </w:t>
      </w:r>
      <w:proofErr w:type="gramStart"/>
      <w:r w:rsidRPr="002F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 о</w:t>
      </w:r>
      <w:proofErr w:type="gramEnd"/>
      <w:r w:rsidRPr="002F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порядке  организации  питания  обучающихся  в  </w:t>
      </w:r>
      <w:r w:rsidR="0039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E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</w:t>
      </w:r>
      <w:r w:rsidR="0039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</w:t>
      </w:r>
      <w:r w:rsidR="000E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1F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Верхняя Теберда</w:t>
      </w:r>
      <w:r w:rsidR="0039130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(далее  –    "Положение") устанавливает  порядок  организации  рационального  питания  обучающихся  в </w:t>
      </w:r>
      <w:r w:rsidR="0039130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школе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 определяет  основные  организационные  принципы,  правила  и  требования  к  организации  питания  учащихся,  а  также  устанавливает размеры  и  порядок  предоставления  льготного питания  отдельным  категориям обучающихся.</w:t>
      </w:r>
    </w:p>
    <w:p w:rsidR="002F4F1B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1.2.   Положение  разработано  в  целях  организации  полноценного  горячего  питания  учащихся,  социальной  поддержки  и укрепления здоровья  детей,  создания комфортной  среды образовательного процесса. </w:t>
      </w:r>
    </w:p>
    <w:p w:rsidR="002F4F1B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1.3.  Положение разработано в соответствии с:  </w:t>
      </w:r>
    </w:p>
    <w:p w:rsidR="002F4F1B" w:rsidRPr="0014593A" w:rsidRDefault="00391307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 Закон</w:t>
      </w:r>
      <w:r w:rsidR="009765F9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Российской Федерации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273 – ФЗ 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"Об образовании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Российской Федерации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";</w:t>
      </w:r>
    </w:p>
    <w:p w:rsidR="009765F9" w:rsidRPr="0014593A" w:rsidRDefault="009765F9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Федеральным  законом  от 30.03.1999 года  №52-ФЗ " О  санитарно-эпидемиоло-гическом благополучии населения"; </w:t>
      </w:r>
    </w:p>
    <w:p w:rsidR="009765F9" w:rsidRPr="0014593A" w:rsidRDefault="009765F9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 СанПиН 2.4.5.2409-08 "Санитарно-эпидемиологические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</w:t>
      </w:r>
      <w:r w:rsidR="00422AC3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ссионального образования"</w:t>
      </w:r>
    </w:p>
    <w:p w:rsidR="002F4F1B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 Типовым положением об образовательном учреждении; </w:t>
      </w:r>
    </w:p>
    <w:p w:rsidR="002F4F1B" w:rsidRPr="0014593A" w:rsidRDefault="00391307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</w:t>
      </w:r>
      <w:r w:rsidR="009765F9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9765F9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ставом </w:t>
      </w:r>
      <w:r w:rsidR="009765F9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МКОУ</w:t>
      </w:r>
      <w:proofErr w:type="gramEnd"/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«СОШ а.</w:t>
      </w:r>
      <w:r w:rsidR="001F4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Верхняя Теберда»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 </w:t>
      </w:r>
    </w:p>
    <w:p w:rsidR="002F4F1B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1.4.  Действие настоящего Положения  распространяется </w:t>
      </w:r>
      <w:r w:rsidR="008C03C5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всех обучающихся в  школе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2F4F1B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1.5.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Предоставление платного горячего питания в школе производится только на добровольной основе. Оно может быть как индивидуальным, так и коллективным, осуществляется за наличный расчет.  Платное питание представляется не только обучающимся, но и сотрудникам</w:t>
      </w:r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школы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9797F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1.6.. Учащиеся школы  питаются по классам</w:t>
      </w:r>
      <w:r w:rsidR="00C03E3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графику, утвержденному  директором </w:t>
      </w:r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МКОУ «СОШ а.</w:t>
      </w:r>
      <w:r w:rsidR="001F4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Верхняя Теберда»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 Контроль за посещением столовой детьми, учет количества отпущенных завтраков (обедов) ведет   классный руководитель.</w:t>
      </w:r>
    </w:p>
    <w:p w:rsidR="00B9797F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1.7.  Классные руководители, сопровождая учащихся в столовую, несут ответственность за отпуск питания учащимся</w:t>
      </w:r>
      <w:r w:rsidR="00C03E3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утвержденному приказом директора списку и журналу посещаемости. </w:t>
      </w:r>
    </w:p>
    <w:p w:rsidR="00B9797F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1.8.  </w:t>
      </w:r>
      <w:proofErr w:type="gramStart"/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  обслуживания</w:t>
      </w:r>
      <w:proofErr w:type="gramEnd"/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  горячим  питанием  осуществляется  путем  пре</w:t>
      </w:r>
      <w:r w:rsidR="00C03E3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дварительного  накрытия  столов для 1-4 классов, и в порядке живой очереди- для 5-11 классов. 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9797F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1.9.  Отпуск  горячего  питания  обучающимся  организуется  по  классам  (группам) на переменах продолжительностью не менее 15 и не более  20  минут,  в  соответствии  с  режимом  учебных  занятий. </w:t>
      </w:r>
    </w:p>
    <w:p w:rsidR="00B9797F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1.10. Проверка технологии приготовления  пищи осуществляется ежедневно поваром  и отмечается в бракеражном  журнале.</w:t>
      </w:r>
    </w:p>
    <w:p w:rsidR="002F4F1B" w:rsidRPr="0014593A" w:rsidRDefault="004A1B06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</w:t>
      </w:r>
      <w:r w:rsidR="00B9797F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F4F1B"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2. </w:t>
      </w:r>
      <w:r w:rsidR="00B9797F"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 установления бесплатного питания обучающихся.</w:t>
      </w:r>
    </w:p>
    <w:p w:rsidR="000E45B7" w:rsidRPr="0014593A" w:rsidRDefault="000E45B7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4593A">
        <w:rPr>
          <w:rFonts w:ascii="Times New Roman" w:hAnsi="Times New Roman" w:cs="Times New Roman"/>
          <w:sz w:val="28"/>
        </w:rPr>
        <w:t xml:space="preserve"> Обязательно</w:t>
      </w:r>
      <w:r w:rsidR="00D72E15">
        <w:rPr>
          <w:rFonts w:ascii="Times New Roman" w:hAnsi="Times New Roman" w:cs="Times New Roman"/>
          <w:sz w:val="28"/>
        </w:rPr>
        <w:t>е обеспечение</w:t>
      </w:r>
      <w:r w:rsidRPr="0014593A">
        <w:rPr>
          <w:rFonts w:ascii="Times New Roman" w:hAnsi="Times New Roman" w:cs="Times New Roman"/>
          <w:sz w:val="28"/>
        </w:rPr>
        <w:t xml:space="preserve"> </w:t>
      </w:r>
      <w:r w:rsidR="00D72E15">
        <w:rPr>
          <w:rFonts w:ascii="Times New Roman" w:hAnsi="Times New Roman" w:cs="Times New Roman"/>
          <w:sz w:val="28"/>
        </w:rPr>
        <w:t>учащих</w:t>
      </w:r>
      <w:r w:rsidRPr="0014593A">
        <w:rPr>
          <w:rFonts w:ascii="Times New Roman" w:hAnsi="Times New Roman" w:cs="Times New Roman"/>
          <w:sz w:val="28"/>
        </w:rPr>
        <w:t>ся 1 -4-х классов бесплатным горячим питанием (основание: пункт 2.1 статьи 37 № 273-ФЗ)</w:t>
      </w:r>
    </w:p>
    <w:p w:rsidR="0014593A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</w:t>
      </w:r>
      <w:r w:rsidR="004A1B06"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</w:t>
      </w:r>
    </w:p>
    <w:p w:rsidR="002F4F1B" w:rsidRPr="0014593A" w:rsidRDefault="002F4F1B" w:rsidP="001459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Контроль над осуществлением питания</w:t>
      </w:r>
    </w:p>
    <w:p w:rsidR="002F739A" w:rsidRPr="0014593A" w:rsidRDefault="002F4F1B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 Контроль над осуществлением питания выполняется: представителями школьной комиссии по контролю за организацией питания; ответственным лицом</w:t>
      </w:r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школы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 которого возложены данные обязанности</w:t>
      </w:r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(педагог-организатор</w:t>
      </w:r>
      <w:proofErr w:type="gramStart"/>
      <w:r w:rsidR="000E45B7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</w:t>
      </w:r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директором</w:t>
      </w:r>
      <w:proofErr w:type="gramEnd"/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школы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членами Управляющего Совета</w:t>
      </w:r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родительскими комитетами </w:t>
      </w:r>
      <w:r w:rsidR="00AA4CC0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школы.</w:t>
      </w:r>
    </w:p>
    <w:p w:rsidR="002F4F1B" w:rsidRPr="0014593A" w:rsidRDefault="00B9797F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="002F4F1B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2F739A" w:rsidRPr="00145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 Руководитель образовательной организации несёт ответственность за:</w:t>
      </w:r>
    </w:p>
    <w:p w:rsidR="002F739A" w:rsidRPr="0014593A" w:rsidRDefault="002F739A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-организацию питания обучающихся;</w:t>
      </w:r>
    </w:p>
    <w:p w:rsidR="002F739A" w:rsidRPr="0014593A" w:rsidRDefault="002F739A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-охват обучающихся горячим </w:t>
      </w:r>
      <w:proofErr w:type="gramStart"/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питанием ;</w:t>
      </w:r>
      <w:proofErr w:type="gramEnd"/>
    </w:p>
    <w:p w:rsidR="002F739A" w:rsidRPr="0014593A" w:rsidRDefault="002F739A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-своевременное предоставление списков, договоров, счетов –фактур, предусмотренных на питани</w:t>
      </w:r>
      <w:r w:rsidR="0014593A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обучающихся в УОФКСМП АКМР</w:t>
      </w: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F739A" w:rsidRPr="0014593A" w:rsidRDefault="002F739A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-ежедневное согласованное меню;</w:t>
      </w:r>
    </w:p>
    <w:p w:rsidR="002F739A" w:rsidRPr="0014593A" w:rsidRDefault="00C03E30" w:rsidP="00145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F739A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ежемесячное представление информации об организации питания в </w:t>
      </w:r>
      <w:r w:rsidR="0014593A" w:rsidRPr="00145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УОФКСМП АКМР</w:t>
      </w:r>
    </w:p>
    <w:sectPr w:rsidR="002F739A" w:rsidRPr="0014593A" w:rsidSect="00FB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8C"/>
    <w:multiLevelType w:val="multilevel"/>
    <w:tmpl w:val="295C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71DCB"/>
    <w:multiLevelType w:val="singleLevel"/>
    <w:tmpl w:val="54C0D84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A811B9"/>
    <w:multiLevelType w:val="multilevel"/>
    <w:tmpl w:val="57D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4454"/>
    <w:multiLevelType w:val="hybridMultilevel"/>
    <w:tmpl w:val="3FC2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934503"/>
    <w:multiLevelType w:val="singleLevel"/>
    <w:tmpl w:val="69624678"/>
    <w:lvl w:ilvl="0">
      <w:start w:val="2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A639B5"/>
    <w:multiLevelType w:val="singleLevel"/>
    <w:tmpl w:val="9E3CF64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FC493C"/>
    <w:multiLevelType w:val="singleLevel"/>
    <w:tmpl w:val="2E283A36"/>
    <w:lvl w:ilvl="0">
      <w:start w:val="3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737545"/>
    <w:multiLevelType w:val="multilevel"/>
    <w:tmpl w:val="342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76944"/>
    <w:multiLevelType w:val="multilevel"/>
    <w:tmpl w:val="32D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1B"/>
    <w:rsid w:val="000E45B7"/>
    <w:rsid w:val="0014593A"/>
    <w:rsid w:val="001F40E0"/>
    <w:rsid w:val="002F4F1B"/>
    <w:rsid w:val="002F739A"/>
    <w:rsid w:val="00350384"/>
    <w:rsid w:val="00391307"/>
    <w:rsid w:val="003A2F56"/>
    <w:rsid w:val="00422AC3"/>
    <w:rsid w:val="004A1B06"/>
    <w:rsid w:val="00512A5D"/>
    <w:rsid w:val="005F6ED6"/>
    <w:rsid w:val="006002EE"/>
    <w:rsid w:val="00641CE6"/>
    <w:rsid w:val="006D3321"/>
    <w:rsid w:val="007D0914"/>
    <w:rsid w:val="0082323F"/>
    <w:rsid w:val="008C03C5"/>
    <w:rsid w:val="009765F9"/>
    <w:rsid w:val="00AA4CC0"/>
    <w:rsid w:val="00B9797F"/>
    <w:rsid w:val="00C03E30"/>
    <w:rsid w:val="00D72E15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426D"/>
  <w15:docId w15:val="{C6EDDF1D-155B-45C0-898A-22BC9B02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13</cp:revision>
  <cp:lastPrinted>2020-09-01T09:35:00Z</cp:lastPrinted>
  <dcterms:created xsi:type="dcterms:W3CDTF">2018-02-12T01:54:00Z</dcterms:created>
  <dcterms:modified xsi:type="dcterms:W3CDTF">2020-09-01T10:40:00Z</dcterms:modified>
</cp:coreProperties>
</file>